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8F79BC" w:rsidTr="00747A4C">
        <w:trPr>
          <w:trHeight w:val="997"/>
        </w:trPr>
        <w:tc>
          <w:tcPr>
            <w:tcW w:w="4641" w:type="dxa"/>
          </w:tcPr>
          <w:p w:rsidR="00D347AD" w:rsidRPr="008F79BC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D347AD" w:rsidRPr="008F79BC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Приложение 12</w:t>
            </w:r>
          </w:p>
          <w:p w:rsidR="00D347AD" w:rsidRPr="008F79BC" w:rsidRDefault="00D347AD" w:rsidP="0043040E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 xml:space="preserve">к Закону Нижегородской области  ''Об областном бюджете на </w:t>
            </w:r>
            <w:r w:rsidR="005B4907" w:rsidRPr="008F79BC">
              <w:rPr>
                <w:sz w:val="28"/>
                <w:szCs w:val="28"/>
              </w:rPr>
              <w:t>202</w:t>
            </w:r>
            <w:r w:rsidR="0043040E" w:rsidRPr="008F79BC">
              <w:rPr>
                <w:sz w:val="28"/>
                <w:szCs w:val="28"/>
              </w:rPr>
              <w:t>6</w:t>
            </w:r>
            <w:r w:rsidR="00B10B5F" w:rsidRPr="008F79BC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8F79BC">
              <w:rPr>
                <w:sz w:val="28"/>
                <w:szCs w:val="28"/>
              </w:rPr>
              <w:t>202</w:t>
            </w:r>
            <w:r w:rsidR="0043040E" w:rsidRPr="008F79BC">
              <w:rPr>
                <w:sz w:val="28"/>
                <w:szCs w:val="28"/>
              </w:rPr>
              <w:t>7</w:t>
            </w:r>
            <w:r w:rsidR="00B10B5F" w:rsidRPr="008F79BC">
              <w:rPr>
                <w:sz w:val="28"/>
                <w:szCs w:val="28"/>
              </w:rPr>
              <w:t xml:space="preserve"> и </w:t>
            </w:r>
            <w:r w:rsidR="005B4907" w:rsidRPr="008F79BC">
              <w:rPr>
                <w:sz w:val="28"/>
                <w:szCs w:val="28"/>
              </w:rPr>
              <w:t>202</w:t>
            </w:r>
            <w:r w:rsidR="0043040E" w:rsidRPr="008F79BC">
              <w:rPr>
                <w:sz w:val="28"/>
                <w:szCs w:val="28"/>
              </w:rPr>
              <w:t>8</w:t>
            </w:r>
            <w:r w:rsidR="00B10B5F" w:rsidRPr="008F79BC">
              <w:rPr>
                <w:sz w:val="28"/>
                <w:szCs w:val="28"/>
              </w:rPr>
              <w:t xml:space="preserve"> </w:t>
            </w:r>
            <w:r w:rsidRPr="008F79BC">
              <w:rPr>
                <w:sz w:val="28"/>
                <w:szCs w:val="28"/>
              </w:rPr>
              <w:t>годов"</w:t>
            </w:r>
          </w:p>
        </w:tc>
      </w:tr>
    </w:tbl>
    <w:p w:rsidR="00F96691" w:rsidRPr="008F79BC" w:rsidRDefault="00F96691" w:rsidP="00F96691">
      <w:pPr>
        <w:spacing w:after="0"/>
        <w:jc w:val="center"/>
        <w:rPr>
          <w:sz w:val="28"/>
          <w:szCs w:val="28"/>
        </w:rPr>
      </w:pPr>
    </w:p>
    <w:p w:rsidR="00D347AD" w:rsidRPr="008F79BC" w:rsidRDefault="00D347AD" w:rsidP="00F96691">
      <w:pPr>
        <w:spacing w:after="0"/>
        <w:jc w:val="center"/>
        <w:rPr>
          <w:sz w:val="28"/>
          <w:szCs w:val="28"/>
        </w:rPr>
      </w:pPr>
    </w:p>
    <w:p w:rsidR="00134E1D" w:rsidRPr="008F79BC" w:rsidRDefault="00F96691" w:rsidP="00F9669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F79BC">
        <w:rPr>
          <w:b/>
          <w:bCs/>
          <w:sz w:val="28"/>
          <w:szCs w:val="28"/>
        </w:rPr>
        <w:t>Распределение дотаци</w:t>
      </w:r>
      <w:r w:rsidR="00C92894" w:rsidRPr="008F79BC">
        <w:rPr>
          <w:b/>
          <w:bCs/>
          <w:sz w:val="28"/>
          <w:szCs w:val="28"/>
        </w:rPr>
        <w:t>й</w:t>
      </w:r>
      <w:r w:rsidRPr="008F79BC">
        <w:rPr>
          <w:b/>
          <w:bCs/>
          <w:sz w:val="28"/>
          <w:szCs w:val="28"/>
        </w:rPr>
        <w:t xml:space="preserve"> на поддержку мер по обеспечению сбалансированности бюджетов муниципальных округов </w:t>
      </w:r>
    </w:p>
    <w:p w:rsidR="00B10B5F" w:rsidRPr="008F79BC" w:rsidRDefault="00F96691" w:rsidP="00B10B5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F79BC">
        <w:rPr>
          <w:b/>
          <w:bCs/>
          <w:sz w:val="28"/>
          <w:szCs w:val="28"/>
        </w:rPr>
        <w:t xml:space="preserve">и городских округов Нижегородской области на </w:t>
      </w:r>
      <w:r w:rsidR="005B4907" w:rsidRPr="008F79BC">
        <w:rPr>
          <w:b/>
          <w:bCs/>
          <w:sz w:val="28"/>
          <w:szCs w:val="28"/>
        </w:rPr>
        <w:t>202</w:t>
      </w:r>
      <w:r w:rsidR="0043040E" w:rsidRPr="008F79BC">
        <w:rPr>
          <w:b/>
          <w:bCs/>
          <w:sz w:val="28"/>
          <w:szCs w:val="28"/>
        </w:rPr>
        <w:t>6</w:t>
      </w:r>
      <w:r w:rsidR="00B10B5F" w:rsidRPr="008F79BC">
        <w:rPr>
          <w:b/>
          <w:bCs/>
          <w:sz w:val="28"/>
          <w:szCs w:val="28"/>
        </w:rPr>
        <w:t xml:space="preserve"> год </w:t>
      </w:r>
    </w:p>
    <w:p w:rsidR="00F96691" w:rsidRPr="008F79BC" w:rsidRDefault="00B10B5F" w:rsidP="00B10B5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F79BC">
        <w:rPr>
          <w:b/>
          <w:bCs/>
          <w:sz w:val="28"/>
          <w:szCs w:val="28"/>
        </w:rPr>
        <w:t xml:space="preserve">и на плановый период </w:t>
      </w:r>
      <w:r w:rsidR="005B4907" w:rsidRPr="008F79BC">
        <w:rPr>
          <w:b/>
          <w:bCs/>
          <w:sz w:val="28"/>
          <w:szCs w:val="28"/>
        </w:rPr>
        <w:t>202</w:t>
      </w:r>
      <w:r w:rsidR="0043040E" w:rsidRPr="008F79BC">
        <w:rPr>
          <w:b/>
          <w:bCs/>
          <w:sz w:val="28"/>
          <w:szCs w:val="28"/>
        </w:rPr>
        <w:t>7</w:t>
      </w:r>
      <w:r w:rsidRPr="008F79BC">
        <w:rPr>
          <w:b/>
          <w:bCs/>
          <w:sz w:val="28"/>
          <w:szCs w:val="28"/>
        </w:rPr>
        <w:t xml:space="preserve"> и </w:t>
      </w:r>
      <w:r w:rsidR="005B4907" w:rsidRPr="008F79BC">
        <w:rPr>
          <w:b/>
          <w:bCs/>
          <w:sz w:val="28"/>
          <w:szCs w:val="28"/>
        </w:rPr>
        <w:t>202</w:t>
      </w:r>
      <w:r w:rsidR="0043040E" w:rsidRPr="008F79BC">
        <w:rPr>
          <w:b/>
          <w:bCs/>
          <w:sz w:val="28"/>
          <w:szCs w:val="28"/>
        </w:rPr>
        <w:t>8</w:t>
      </w:r>
      <w:r w:rsidRPr="008F79BC">
        <w:rPr>
          <w:b/>
          <w:bCs/>
          <w:sz w:val="28"/>
          <w:szCs w:val="28"/>
        </w:rPr>
        <w:t xml:space="preserve"> </w:t>
      </w:r>
      <w:r w:rsidR="00F96691" w:rsidRPr="008F79BC">
        <w:rPr>
          <w:b/>
          <w:bCs/>
          <w:sz w:val="28"/>
          <w:szCs w:val="28"/>
        </w:rPr>
        <w:t>годов</w:t>
      </w:r>
    </w:p>
    <w:p w:rsidR="00F96691" w:rsidRPr="008F79BC" w:rsidRDefault="00F96691" w:rsidP="00F96691">
      <w:pPr>
        <w:tabs>
          <w:tab w:val="left" w:pos="682"/>
          <w:tab w:val="left" w:pos="3956"/>
        </w:tabs>
        <w:spacing w:after="0"/>
        <w:ind w:left="91"/>
        <w:jc w:val="right"/>
        <w:rPr>
          <w:sz w:val="28"/>
          <w:szCs w:val="28"/>
        </w:rPr>
      </w:pPr>
    </w:p>
    <w:p w:rsidR="00BB7A5B" w:rsidRPr="008F79BC" w:rsidRDefault="00BB7A5B" w:rsidP="00F96691">
      <w:pPr>
        <w:tabs>
          <w:tab w:val="left" w:pos="682"/>
          <w:tab w:val="left" w:pos="3956"/>
        </w:tabs>
        <w:spacing w:after="0"/>
        <w:ind w:left="91"/>
        <w:jc w:val="right"/>
        <w:rPr>
          <w:sz w:val="28"/>
          <w:szCs w:val="28"/>
        </w:rPr>
      </w:pPr>
    </w:p>
    <w:p w:rsidR="00EC2A87" w:rsidRPr="008F79BC" w:rsidRDefault="00EC2A87" w:rsidP="00EC2A87">
      <w:pPr>
        <w:tabs>
          <w:tab w:val="left" w:pos="682"/>
          <w:tab w:val="left" w:pos="3956"/>
        </w:tabs>
        <w:spacing w:after="0"/>
        <w:ind w:left="91"/>
        <w:jc w:val="right"/>
        <w:rPr>
          <w:sz w:val="28"/>
          <w:szCs w:val="28"/>
        </w:rPr>
      </w:pPr>
      <w:r w:rsidRPr="008F79BC">
        <w:rPr>
          <w:sz w:val="28"/>
          <w:szCs w:val="28"/>
        </w:rPr>
        <w:t>(тыс. рублей)</w:t>
      </w:r>
    </w:p>
    <w:tbl>
      <w:tblPr>
        <w:tblW w:w="9214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6"/>
        <w:gridCol w:w="3262"/>
        <w:gridCol w:w="1843"/>
        <w:gridCol w:w="1842"/>
        <w:gridCol w:w="1701"/>
      </w:tblGrid>
      <w:tr w:rsidR="008F79BC" w:rsidRPr="008F79BC" w:rsidTr="00E27749">
        <w:trPr>
          <w:trHeight w:val="20"/>
          <w:tblHeader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C2A87" w:rsidRPr="008F79BC" w:rsidRDefault="00EC2A87" w:rsidP="00E27749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8F79BC">
              <w:rPr>
                <w:b/>
                <w:bCs/>
                <w:snapToGrid w:val="0"/>
                <w:szCs w:val="28"/>
              </w:rPr>
              <w:t xml:space="preserve">№ </w:t>
            </w:r>
            <w:proofErr w:type="gramStart"/>
            <w:r w:rsidRPr="008F79BC">
              <w:rPr>
                <w:b/>
                <w:bCs/>
                <w:snapToGrid w:val="0"/>
                <w:szCs w:val="28"/>
              </w:rPr>
              <w:t>п</w:t>
            </w:r>
            <w:proofErr w:type="gramEnd"/>
            <w:r w:rsidRPr="008F79BC">
              <w:rPr>
                <w:b/>
                <w:bCs/>
                <w:snapToGrid w:val="0"/>
                <w:szCs w:val="28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A259B" w:rsidRPr="008F79BC" w:rsidRDefault="00BA259B" w:rsidP="00E27749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8F79BC">
              <w:rPr>
                <w:b/>
                <w:bCs/>
                <w:snapToGrid w:val="0"/>
                <w:szCs w:val="28"/>
              </w:rPr>
              <w:t xml:space="preserve">Наименование </w:t>
            </w:r>
          </w:p>
          <w:p w:rsidR="00BA259B" w:rsidRPr="008F79BC" w:rsidRDefault="00BA259B" w:rsidP="00E27749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8F79BC">
              <w:rPr>
                <w:b/>
                <w:bCs/>
                <w:snapToGrid w:val="0"/>
                <w:szCs w:val="28"/>
              </w:rPr>
              <w:t>муниципальных округов</w:t>
            </w:r>
          </w:p>
          <w:p w:rsidR="00EC2A87" w:rsidRPr="008F79BC" w:rsidRDefault="00BA259B" w:rsidP="00E27749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8F79BC">
              <w:rPr>
                <w:b/>
                <w:bCs/>
                <w:snapToGrid w:val="0"/>
                <w:szCs w:val="28"/>
              </w:rPr>
              <w:t>и городских округов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C2A87" w:rsidRPr="008F79BC" w:rsidRDefault="005B4907" w:rsidP="0043040E">
            <w:pPr>
              <w:spacing w:after="0"/>
              <w:contextualSpacing/>
              <w:jc w:val="center"/>
              <w:rPr>
                <w:b/>
                <w:bCs/>
                <w:snapToGrid w:val="0"/>
                <w:szCs w:val="28"/>
              </w:rPr>
            </w:pPr>
            <w:r w:rsidRPr="008F79BC">
              <w:rPr>
                <w:b/>
                <w:bCs/>
                <w:snapToGrid w:val="0"/>
                <w:szCs w:val="28"/>
              </w:rPr>
              <w:t>202</w:t>
            </w:r>
            <w:r w:rsidR="0043040E" w:rsidRPr="008F79BC">
              <w:rPr>
                <w:b/>
                <w:bCs/>
                <w:snapToGrid w:val="0"/>
                <w:szCs w:val="28"/>
              </w:rPr>
              <w:t>6</w:t>
            </w:r>
            <w:r w:rsidR="00EC2A87" w:rsidRPr="008F79BC">
              <w:rPr>
                <w:b/>
                <w:bCs/>
                <w:snapToGrid w:val="0"/>
                <w:szCs w:val="28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C2A87" w:rsidRPr="008F79BC" w:rsidRDefault="005B4907" w:rsidP="0043040E">
            <w:pPr>
              <w:spacing w:after="0"/>
              <w:contextualSpacing/>
              <w:jc w:val="center"/>
              <w:rPr>
                <w:b/>
                <w:bCs/>
                <w:snapToGrid w:val="0"/>
                <w:szCs w:val="28"/>
              </w:rPr>
            </w:pPr>
            <w:r w:rsidRPr="008F79BC">
              <w:rPr>
                <w:b/>
                <w:bCs/>
                <w:snapToGrid w:val="0"/>
                <w:szCs w:val="28"/>
              </w:rPr>
              <w:t>202</w:t>
            </w:r>
            <w:r w:rsidR="0043040E" w:rsidRPr="008F79BC">
              <w:rPr>
                <w:b/>
                <w:bCs/>
                <w:snapToGrid w:val="0"/>
                <w:szCs w:val="28"/>
              </w:rPr>
              <w:t>7</w:t>
            </w:r>
            <w:r w:rsidR="00EC2A87" w:rsidRPr="008F79BC">
              <w:rPr>
                <w:b/>
                <w:bCs/>
                <w:snapToGrid w:val="0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C2A87" w:rsidRPr="008F79BC" w:rsidRDefault="005B4907" w:rsidP="0043040E">
            <w:pPr>
              <w:spacing w:after="0"/>
              <w:contextualSpacing/>
              <w:jc w:val="center"/>
              <w:rPr>
                <w:b/>
                <w:bCs/>
                <w:snapToGrid w:val="0"/>
                <w:szCs w:val="28"/>
              </w:rPr>
            </w:pPr>
            <w:r w:rsidRPr="008F79BC">
              <w:rPr>
                <w:b/>
                <w:bCs/>
                <w:snapToGrid w:val="0"/>
                <w:szCs w:val="28"/>
              </w:rPr>
              <w:t>202</w:t>
            </w:r>
            <w:r w:rsidR="0043040E" w:rsidRPr="008F79BC">
              <w:rPr>
                <w:b/>
                <w:bCs/>
                <w:snapToGrid w:val="0"/>
                <w:szCs w:val="28"/>
              </w:rPr>
              <w:t>8</w:t>
            </w:r>
            <w:r w:rsidR="00EC2A87" w:rsidRPr="008F79BC">
              <w:rPr>
                <w:b/>
                <w:bCs/>
                <w:snapToGrid w:val="0"/>
                <w:szCs w:val="28"/>
              </w:rPr>
              <w:t xml:space="preserve"> год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16 621,0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9 795,9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2 581,4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Ветлужский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48 078,7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39 924,9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35 132,6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31 494,7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21 404,0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17 408,9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29 773,9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18 922,9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9 372,2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42 356,9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28 291,1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6 122,0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1 471,6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59 575,5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49 207,9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42 305,3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 xml:space="preserve">город </w:t>
            </w:r>
            <w:proofErr w:type="spellStart"/>
            <w:r w:rsidRPr="008F79BC">
              <w:rPr>
                <w:sz w:val="28"/>
                <w:szCs w:val="28"/>
              </w:rPr>
              <w:t>Пе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20 542,8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14 550,2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4 894,0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Пе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225 965,3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221 846,9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216 105,2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Се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185 843,3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187 875,1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179 310,0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Сосновский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20 392,7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15 690,9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4 858,9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Спасский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Тонкинский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11 962,1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У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181 366,4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160 270,1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159 711,8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37 563,9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30 522,1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18 204,2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Ша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17 088,0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8 858,9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2 398,6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66 285,5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53 474,8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41 588,1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461 317,6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403 285,4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509 199,9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56 153,7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46 588,2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66 439,9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proofErr w:type="spellStart"/>
            <w:r w:rsidRPr="008F79BC">
              <w:rPr>
                <w:sz w:val="28"/>
                <w:szCs w:val="28"/>
              </w:rPr>
              <w:t>Бого</w:t>
            </w:r>
            <w:proofErr w:type="gramStart"/>
            <w:r w:rsidRPr="008F79BC">
              <w:rPr>
                <w:sz w:val="28"/>
                <w:szCs w:val="28"/>
              </w:rPr>
              <w:t>p</w:t>
            </w:r>
            <w:proofErr w:type="gramEnd"/>
            <w:r w:rsidRPr="008F79BC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130 996,4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83 761,5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111 095,9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Бор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172 407,3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136 262,2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193 636,7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435 330,1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422 131,1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413 784,4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Городецкий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390 608,9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362 838,2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337 574,7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8F79BC"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562 711,0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426 495,4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839 720,3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8F79BC">
              <w:rPr>
                <w:sz w:val="28"/>
                <w:szCs w:val="28"/>
              </w:rPr>
              <w:t>4</w:t>
            </w:r>
            <w:r w:rsidRPr="008F79B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435,1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8F79BC">
              <w:rPr>
                <w:sz w:val="28"/>
                <w:szCs w:val="28"/>
              </w:rPr>
              <w:t>4</w:t>
            </w:r>
            <w:r w:rsidRPr="008F79B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Павловский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237 733,9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242 720,1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208 652,5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8F79BC"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 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8F79BC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8F79BC">
              <w:rPr>
                <w:sz w:val="28"/>
                <w:szCs w:val="28"/>
              </w:rPr>
              <w:t>5</w:t>
            </w:r>
            <w:r w:rsidRPr="008F79BC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E27749">
            <w:pPr>
              <w:spacing w:after="0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899 358,3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922 854,8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sz w:val="28"/>
                <w:szCs w:val="28"/>
              </w:rPr>
            </w:pPr>
            <w:r w:rsidRPr="008F79BC">
              <w:rPr>
                <w:sz w:val="28"/>
                <w:szCs w:val="28"/>
              </w:rPr>
              <w:t>906 136,4</w:t>
            </w:r>
          </w:p>
        </w:tc>
      </w:tr>
      <w:tr w:rsidR="008F79BC" w:rsidRPr="008F79BC" w:rsidTr="00C52ED0">
        <w:trPr>
          <w:trHeight w:val="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E27749">
            <w:pPr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9BC" w:rsidRPr="008F79BC" w:rsidRDefault="008F79BC" w:rsidP="00E27749">
            <w:pPr>
              <w:spacing w:after="0"/>
              <w:rPr>
                <w:b/>
                <w:bCs/>
                <w:sz w:val="28"/>
                <w:szCs w:val="28"/>
              </w:rPr>
            </w:pPr>
            <w:r w:rsidRPr="008F79BC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8F79BC">
              <w:rPr>
                <w:b/>
                <w:sz w:val="28"/>
                <w:szCs w:val="28"/>
              </w:rPr>
              <w:t>4 327 897,2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8F79BC">
              <w:rPr>
                <w:b/>
                <w:sz w:val="28"/>
                <w:szCs w:val="28"/>
              </w:rPr>
              <w:t>3 885 436,7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79BC" w:rsidRPr="008F79BC" w:rsidRDefault="008F79BC" w:rsidP="008F79BC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8F79BC">
              <w:rPr>
                <w:b/>
                <w:sz w:val="28"/>
                <w:szCs w:val="28"/>
              </w:rPr>
              <w:t>4 363 940,4</w:t>
            </w:r>
          </w:p>
        </w:tc>
      </w:tr>
    </w:tbl>
    <w:p w:rsidR="0057173E" w:rsidRPr="008B7B85" w:rsidRDefault="0057173E" w:rsidP="00682352">
      <w:pPr>
        <w:pStyle w:val="Eiiey"/>
        <w:spacing w:before="0"/>
        <w:ind w:left="0" w:firstLine="0"/>
        <w:rPr>
          <w:color w:val="FF0000"/>
        </w:rPr>
      </w:pPr>
      <w:bookmarkStart w:id="0" w:name="_GoBack"/>
      <w:bookmarkEnd w:id="0"/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82352">
      <w:rPr>
        <w:noProof/>
      </w:rPr>
      <w:t>2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52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8630F-493D-4166-A240-4FFD5A4AA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2596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2025-10-27T11:36:00Z</dcterms:modified>
</cp:coreProperties>
</file>